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47320" w14:textId="77777777" w:rsidR="009564BD" w:rsidRDefault="00E437C2" w:rsidP="00596A4F">
      <w:pPr>
        <w:spacing w:line="360" w:lineRule="auto"/>
        <w:jc w:val="right"/>
        <w:rPr>
          <w:rFonts w:ascii="Arial" w:hAnsi="Arial" w:cs="Arial"/>
          <w:b/>
          <w:iCs/>
          <w:sz w:val="22"/>
          <w:szCs w:val="22"/>
        </w:rPr>
      </w:pPr>
      <w:r>
        <w:rPr>
          <w:noProof/>
        </w:rPr>
        <w:drawing>
          <wp:inline distT="0" distB="0" distL="0" distR="0" wp14:anchorId="09F487FD" wp14:editId="0511AF82">
            <wp:extent cx="2181225" cy="352425"/>
            <wp:effectExtent l="0" t="0" r="9525" b="9525"/>
            <wp:docPr id="2" name="Obraz 5"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352425"/>
                    </a:xfrm>
                    <a:prstGeom prst="rect">
                      <a:avLst/>
                    </a:prstGeom>
                    <a:noFill/>
                    <a:ln>
                      <a:noFill/>
                    </a:ln>
                  </pic:spPr>
                </pic:pic>
              </a:graphicData>
            </a:graphic>
          </wp:inline>
        </w:drawing>
      </w:r>
    </w:p>
    <w:p w14:paraId="00017C34" w14:textId="77777777" w:rsidR="000178D5" w:rsidRDefault="000178D5" w:rsidP="00596A4F">
      <w:pPr>
        <w:spacing w:line="360" w:lineRule="auto"/>
        <w:rPr>
          <w:rFonts w:ascii="Arial" w:hAnsi="Arial" w:cs="Arial"/>
          <w:b/>
          <w:iCs/>
          <w:sz w:val="22"/>
          <w:szCs w:val="22"/>
        </w:rPr>
      </w:pPr>
    </w:p>
    <w:p w14:paraId="03D3DDD1" w14:textId="4D0A68F2" w:rsidR="00A61CB0" w:rsidRDefault="00FD4A73" w:rsidP="00A61CB0">
      <w:pPr>
        <w:tabs>
          <w:tab w:val="left" w:pos="0"/>
        </w:tabs>
        <w:spacing w:line="276" w:lineRule="auto"/>
        <w:ind w:left="567" w:hanging="567"/>
        <w:rPr>
          <w:rFonts w:ascii="Arial" w:eastAsia="Arial" w:hAnsi="Arial" w:cs="Arial"/>
          <w:b/>
          <w:sz w:val="22"/>
          <w:szCs w:val="22"/>
        </w:rPr>
      </w:pPr>
      <w:r w:rsidRPr="00940E1F">
        <w:rPr>
          <w:rFonts w:ascii="Arial" w:eastAsia="Arial" w:hAnsi="Arial" w:cs="Arial"/>
          <w:b/>
          <w:sz w:val="22"/>
          <w:szCs w:val="22"/>
          <w:lang w:eastAsia="ar-SA"/>
        </w:rPr>
        <w:t xml:space="preserve">Nr sprawy: </w:t>
      </w:r>
      <w:r w:rsidR="00E96CBE" w:rsidRPr="00E96CBE">
        <w:rPr>
          <w:rFonts w:ascii="Arial" w:eastAsia="Arial" w:hAnsi="Arial" w:cs="Arial"/>
          <w:b/>
          <w:bCs/>
          <w:sz w:val="22"/>
          <w:szCs w:val="22"/>
          <w:lang w:eastAsia="ar-SA"/>
        </w:rPr>
        <w:t>PZ.294.2898.2026</w:t>
      </w:r>
    </w:p>
    <w:p w14:paraId="4C678EC9" w14:textId="7532C37A" w:rsidR="00A61CB0" w:rsidRPr="00E96CBE" w:rsidRDefault="00FD4A73" w:rsidP="00E96CBE">
      <w:pPr>
        <w:tabs>
          <w:tab w:val="left" w:pos="0"/>
        </w:tabs>
        <w:spacing w:line="276" w:lineRule="auto"/>
        <w:ind w:left="567" w:hanging="567"/>
        <w:rPr>
          <w:rFonts w:ascii="Arial" w:eastAsia="Arial" w:hAnsi="Arial" w:cs="Arial"/>
          <w:b/>
          <w:bCs/>
          <w:sz w:val="22"/>
          <w:szCs w:val="22"/>
          <w:lang w:eastAsia="ar-SA"/>
        </w:rPr>
      </w:pPr>
      <w:r w:rsidRPr="00940E1F">
        <w:rPr>
          <w:rFonts w:ascii="Arial" w:eastAsia="Arial" w:hAnsi="Arial" w:cs="Arial"/>
          <w:b/>
          <w:sz w:val="22"/>
          <w:szCs w:val="22"/>
          <w:lang w:eastAsia="ar-SA"/>
        </w:rPr>
        <w:t xml:space="preserve">Nr postępowania: </w:t>
      </w:r>
      <w:r w:rsidR="00E96CBE" w:rsidRPr="00E96CBE">
        <w:rPr>
          <w:rFonts w:ascii="Arial" w:eastAsia="Arial" w:hAnsi="Arial" w:cs="Arial"/>
          <w:b/>
          <w:bCs/>
          <w:sz w:val="22"/>
          <w:szCs w:val="22"/>
          <w:lang w:eastAsia="ar-SA"/>
        </w:rPr>
        <w:t>0331/IZ06GM/00503/00489/26/P</w:t>
      </w:r>
    </w:p>
    <w:p w14:paraId="30FAB038" w14:textId="77777777" w:rsidR="00E233CB" w:rsidRPr="00E233CB" w:rsidRDefault="00E233CB" w:rsidP="00E233CB">
      <w:pPr>
        <w:tabs>
          <w:tab w:val="left" w:pos="0"/>
        </w:tabs>
        <w:spacing w:line="276" w:lineRule="auto"/>
        <w:ind w:left="567" w:hanging="567"/>
        <w:rPr>
          <w:rFonts w:ascii="Arial" w:eastAsia="Arial" w:hAnsi="Arial" w:cs="Arial"/>
          <w:b/>
          <w:sz w:val="6"/>
          <w:szCs w:val="6"/>
          <w:lang w:eastAsia="ar-SA"/>
        </w:rPr>
      </w:pPr>
    </w:p>
    <w:p w14:paraId="19954E39" w14:textId="6F4F3315" w:rsidR="003C2833" w:rsidRPr="00940E1F" w:rsidRDefault="003C2833" w:rsidP="00A61CB0">
      <w:pPr>
        <w:tabs>
          <w:tab w:val="left" w:pos="0"/>
        </w:tabs>
        <w:spacing w:line="276" w:lineRule="auto"/>
        <w:ind w:left="567" w:hanging="567"/>
        <w:rPr>
          <w:rFonts w:ascii="Arial" w:hAnsi="Arial" w:cs="Arial"/>
          <w:b/>
          <w:sz w:val="22"/>
          <w:szCs w:val="22"/>
        </w:rPr>
      </w:pPr>
      <w:r w:rsidRPr="00940E1F">
        <w:rPr>
          <w:rFonts w:ascii="Arial" w:hAnsi="Arial" w:cs="Arial"/>
          <w:b/>
          <w:sz w:val="22"/>
          <w:szCs w:val="22"/>
        </w:rPr>
        <w:t>ZAMAWIAJĄCY:</w:t>
      </w:r>
    </w:p>
    <w:p w14:paraId="16F51727" w14:textId="77777777" w:rsidR="0074236E" w:rsidRPr="00940E1F" w:rsidRDefault="0074236E" w:rsidP="0063364B">
      <w:pPr>
        <w:tabs>
          <w:tab w:val="left" w:pos="1418"/>
        </w:tabs>
        <w:spacing w:line="276" w:lineRule="auto"/>
        <w:rPr>
          <w:rFonts w:ascii="Arial" w:hAnsi="Arial" w:cs="Arial"/>
          <w:b/>
          <w:sz w:val="22"/>
          <w:szCs w:val="22"/>
        </w:rPr>
      </w:pPr>
      <w:r w:rsidRPr="00940E1F">
        <w:rPr>
          <w:rFonts w:ascii="Arial" w:hAnsi="Arial" w:cs="Arial"/>
          <w:b/>
          <w:sz w:val="22"/>
          <w:szCs w:val="22"/>
        </w:rPr>
        <w:t xml:space="preserve">PKP Polskie Linie Kolejowe S.A. </w:t>
      </w:r>
    </w:p>
    <w:p w14:paraId="5385F747" w14:textId="77777777" w:rsidR="0074236E" w:rsidRPr="00002475" w:rsidRDefault="0074236E" w:rsidP="0063364B">
      <w:pPr>
        <w:tabs>
          <w:tab w:val="left" w:pos="1418"/>
        </w:tabs>
        <w:spacing w:line="276" w:lineRule="auto"/>
        <w:rPr>
          <w:rFonts w:ascii="Arial" w:hAnsi="Arial" w:cs="Arial"/>
          <w:bCs/>
          <w:sz w:val="22"/>
          <w:szCs w:val="22"/>
        </w:rPr>
      </w:pPr>
      <w:r w:rsidRPr="00002475">
        <w:rPr>
          <w:rFonts w:ascii="Arial" w:hAnsi="Arial" w:cs="Arial"/>
          <w:bCs/>
          <w:sz w:val="22"/>
          <w:szCs w:val="22"/>
        </w:rPr>
        <w:t>ul. Targowa 74, 03-734 Warszawa</w:t>
      </w:r>
    </w:p>
    <w:p w14:paraId="556C3CE7" w14:textId="77777777" w:rsidR="0074236E" w:rsidRPr="00940E1F" w:rsidRDefault="0074236E" w:rsidP="0063364B">
      <w:pPr>
        <w:tabs>
          <w:tab w:val="left" w:pos="1418"/>
        </w:tabs>
        <w:spacing w:line="276" w:lineRule="auto"/>
        <w:rPr>
          <w:rFonts w:ascii="Arial" w:hAnsi="Arial" w:cs="Arial"/>
          <w:b/>
          <w:sz w:val="22"/>
          <w:szCs w:val="22"/>
        </w:rPr>
      </w:pPr>
      <w:r w:rsidRPr="00940E1F">
        <w:rPr>
          <w:rFonts w:ascii="Arial" w:hAnsi="Arial" w:cs="Arial"/>
          <w:b/>
          <w:sz w:val="22"/>
          <w:szCs w:val="22"/>
        </w:rPr>
        <w:t>Zakład Linii Kolejowych w Krakowie</w:t>
      </w:r>
    </w:p>
    <w:p w14:paraId="34694927" w14:textId="77777777" w:rsidR="0074236E" w:rsidRPr="00002475" w:rsidRDefault="0074236E" w:rsidP="0063364B">
      <w:pPr>
        <w:tabs>
          <w:tab w:val="left" w:pos="1418"/>
        </w:tabs>
        <w:spacing w:line="276" w:lineRule="auto"/>
        <w:rPr>
          <w:rFonts w:ascii="Arial" w:hAnsi="Arial" w:cs="Arial"/>
          <w:bCs/>
          <w:sz w:val="22"/>
          <w:szCs w:val="22"/>
        </w:rPr>
      </w:pPr>
      <w:r w:rsidRPr="00002475">
        <w:rPr>
          <w:rFonts w:ascii="Arial" w:hAnsi="Arial" w:cs="Arial"/>
          <w:bCs/>
          <w:sz w:val="22"/>
          <w:szCs w:val="22"/>
        </w:rPr>
        <w:t>Plac Matejki 12, 31-157 Kraków</w:t>
      </w:r>
    </w:p>
    <w:p w14:paraId="5A00CB4B" w14:textId="77777777" w:rsidR="0016759B" w:rsidRDefault="0016759B" w:rsidP="00596A4F">
      <w:pPr>
        <w:pStyle w:val="Tekstpodstawowy2"/>
        <w:spacing w:after="0" w:line="360" w:lineRule="auto"/>
        <w:rPr>
          <w:rFonts w:ascii="Arial" w:hAnsi="Arial" w:cs="Arial"/>
          <w:b/>
          <w:sz w:val="28"/>
          <w:szCs w:val="28"/>
        </w:rPr>
      </w:pPr>
    </w:p>
    <w:p w14:paraId="6B83DAE1" w14:textId="77777777" w:rsidR="008304E2" w:rsidRPr="009644E6" w:rsidRDefault="002F1F41" w:rsidP="00596A4F">
      <w:pPr>
        <w:pStyle w:val="Tekstpodstawowy2"/>
        <w:spacing w:after="0" w:line="360" w:lineRule="auto"/>
        <w:jc w:val="center"/>
        <w:rPr>
          <w:rFonts w:ascii="Arial" w:hAnsi="Arial" w:cs="Arial"/>
          <w:b/>
          <w:sz w:val="24"/>
          <w:szCs w:val="24"/>
        </w:rPr>
      </w:pPr>
      <w:r w:rsidRPr="009644E6">
        <w:rPr>
          <w:rFonts w:ascii="Arial" w:hAnsi="Arial" w:cs="Arial"/>
          <w:b/>
          <w:sz w:val="24"/>
          <w:szCs w:val="24"/>
        </w:rPr>
        <w:t>OŚWIADCZENIE</w:t>
      </w:r>
    </w:p>
    <w:p w14:paraId="134D3BC0" w14:textId="77777777" w:rsidR="00357966" w:rsidRDefault="008304E2" w:rsidP="00596A4F">
      <w:pPr>
        <w:pStyle w:val="Tekstpodstawowy2"/>
        <w:spacing w:after="0" w:line="360" w:lineRule="auto"/>
        <w:jc w:val="center"/>
        <w:rPr>
          <w:rFonts w:ascii="Arial" w:hAnsi="Arial" w:cs="Arial"/>
          <w:b/>
          <w:sz w:val="24"/>
          <w:szCs w:val="24"/>
        </w:rPr>
      </w:pPr>
      <w:r w:rsidRPr="0074236E">
        <w:rPr>
          <w:rFonts w:ascii="Arial" w:hAnsi="Arial" w:cs="Arial"/>
          <w:b/>
          <w:sz w:val="24"/>
          <w:szCs w:val="24"/>
        </w:rPr>
        <w:t xml:space="preserve">O </w:t>
      </w:r>
      <w:r w:rsidRPr="0063364B">
        <w:rPr>
          <w:rFonts w:ascii="Arial" w:hAnsi="Arial" w:cs="Arial"/>
          <w:b/>
          <w:sz w:val="24"/>
          <w:szCs w:val="24"/>
        </w:rPr>
        <w:t xml:space="preserve">SPEŁNIANIU WARUNKÓW UDZIAŁU </w:t>
      </w:r>
    </w:p>
    <w:p w14:paraId="4F6A5B4D" w14:textId="527CC8AC" w:rsidR="00DC7519" w:rsidRPr="009644E6" w:rsidRDefault="008304E2" w:rsidP="00357966">
      <w:pPr>
        <w:pStyle w:val="Tekstpodstawowy2"/>
        <w:spacing w:after="0" w:line="360" w:lineRule="auto"/>
        <w:jc w:val="center"/>
        <w:rPr>
          <w:rFonts w:ascii="Arial" w:hAnsi="Arial" w:cs="Arial"/>
          <w:b/>
          <w:sz w:val="24"/>
          <w:szCs w:val="24"/>
        </w:rPr>
      </w:pPr>
      <w:r w:rsidRPr="0063364B">
        <w:rPr>
          <w:rFonts w:ascii="Arial" w:hAnsi="Arial" w:cs="Arial"/>
          <w:b/>
          <w:sz w:val="24"/>
          <w:szCs w:val="24"/>
        </w:rPr>
        <w:t>W POSTĘPOWANIU</w:t>
      </w:r>
      <w:r w:rsidR="00357966">
        <w:rPr>
          <w:rFonts w:ascii="Arial" w:hAnsi="Arial" w:cs="Arial"/>
          <w:b/>
          <w:sz w:val="24"/>
          <w:szCs w:val="24"/>
        </w:rPr>
        <w:t xml:space="preserve"> </w:t>
      </w:r>
      <w:r w:rsidR="009644E6" w:rsidRPr="0063364B">
        <w:rPr>
          <w:rFonts w:ascii="Arial" w:hAnsi="Arial" w:cs="Arial"/>
          <w:b/>
          <w:sz w:val="24"/>
          <w:szCs w:val="24"/>
        </w:rPr>
        <w:t xml:space="preserve">ZAKUPOWYM </w:t>
      </w:r>
    </w:p>
    <w:p w14:paraId="3E3D66C0" w14:textId="77777777" w:rsidR="00DC7519" w:rsidRPr="007B46ED" w:rsidRDefault="00DC7519" w:rsidP="00596A4F">
      <w:pPr>
        <w:pStyle w:val="Tekstpodstawowy2"/>
        <w:spacing w:after="0" w:line="360" w:lineRule="auto"/>
        <w:jc w:val="center"/>
        <w:rPr>
          <w:rFonts w:ascii="Arial" w:hAnsi="Arial" w:cs="Arial"/>
          <w:b/>
          <w:sz w:val="28"/>
          <w:szCs w:val="28"/>
        </w:rPr>
      </w:pPr>
    </w:p>
    <w:p w14:paraId="549B9C0E" w14:textId="5C114F27" w:rsidR="002F1F41" w:rsidRPr="00E96CBE" w:rsidRDefault="002F1F41" w:rsidP="00CB2FC6">
      <w:pPr>
        <w:spacing w:line="360" w:lineRule="auto"/>
        <w:rPr>
          <w:rFonts w:ascii="Arial" w:hAnsi="Arial" w:cs="Arial"/>
          <w:b/>
          <w:bCs/>
          <w:iCs/>
          <w:sz w:val="22"/>
          <w:szCs w:val="22"/>
        </w:rPr>
      </w:pPr>
      <w:r w:rsidRPr="00612017">
        <w:rPr>
          <w:rFonts w:ascii="Arial" w:hAnsi="Arial" w:cs="Arial"/>
          <w:sz w:val="22"/>
          <w:szCs w:val="22"/>
        </w:rPr>
        <w:t xml:space="preserve">Przystępując do </w:t>
      </w:r>
      <w:r w:rsidR="008304E2" w:rsidRPr="00612017">
        <w:rPr>
          <w:rFonts w:ascii="Arial" w:hAnsi="Arial" w:cs="Arial"/>
          <w:sz w:val="22"/>
          <w:szCs w:val="22"/>
        </w:rPr>
        <w:t xml:space="preserve">udziału w </w:t>
      </w:r>
      <w:r w:rsidRPr="00612017">
        <w:rPr>
          <w:rFonts w:ascii="Arial" w:hAnsi="Arial" w:cs="Arial"/>
          <w:sz w:val="22"/>
          <w:szCs w:val="22"/>
        </w:rPr>
        <w:t>postępowani</w:t>
      </w:r>
      <w:r w:rsidR="008304E2" w:rsidRPr="00612017">
        <w:rPr>
          <w:rFonts w:ascii="Arial" w:hAnsi="Arial" w:cs="Arial"/>
          <w:sz w:val="22"/>
          <w:szCs w:val="22"/>
        </w:rPr>
        <w:t>u</w:t>
      </w:r>
      <w:r w:rsidRPr="00612017">
        <w:rPr>
          <w:rFonts w:ascii="Arial" w:hAnsi="Arial" w:cs="Arial"/>
          <w:sz w:val="22"/>
          <w:szCs w:val="22"/>
        </w:rPr>
        <w:t xml:space="preserve"> w sprawie udzielenia zamówienia </w:t>
      </w:r>
      <w:r w:rsidR="00FE42AD">
        <w:rPr>
          <w:rFonts w:ascii="Arial" w:hAnsi="Arial" w:cs="Arial"/>
          <w:sz w:val="22"/>
          <w:szCs w:val="22"/>
        </w:rPr>
        <w:t>pn.</w:t>
      </w:r>
      <w:r w:rsidR="00FE4376" w:rsidRPr="00612017">
        <w:rPr>
          <w:rFonts w:ascii="Arial" w:hAnsi="Arial" w:cs="Arial"/>
          <w:sz w:val="22"/>
          <w:szCs w:val="22"/>
        </w:rPr>
        <w:t xml:space="preserve">: </w:t>
      </w:r>
      <w:r w:rsidR="00531BF2" w:rsidRPr="00531BF2">
        <w:rPr>
          <w:rFonts w:ascii="Arial" w:hAnsi="Arial" w:cs="Arial"/>
          <w:b/>
          <w:bCs/>
          <w:sz w:val="22"/>
          <w:szCs w:val="22"/>
        </w:rPr>
        <w:t>„</w:t>
      </w:r>
      <w:r w:rsidR="00E96CBE" w:rsidRPr="00E96CBE">
        <w:rPr>
          <w:rFonts w:ascii="Arial" w:hAnsi="Arial" w:cs="Arial"/>
          <w:b/>
          <w:bCs/>
          <w:iCs/>
          <w:sz w:val="22"/>
          <w:szCs w:val="22"/>
        </w:rPr>
        <w:t>Świadczenie usługi w zakresie stałego monitoringu systemu przeciwpożarowego oraz automatycznego przesyłania sygnałów alarmowych do Centrum Monitorowania we właściwej dla danego rejonu Komendzie Miejskiej Państwowej Straży Pożarnej, dla wybranych obiektów zarządzanych przez PKP Polskie Linie Kolejowe S.A. Zakład Linii Kolejowych w Krakowie</w:t>
      </w:r>
      <w:r w:rsidR="00531BF2" w:rsidRPr="00531BF2">
        <w:rPr>
          <w:rFonts w:ascii="Arial" w:hAnsi="Arial" w:cs="Arial"/>
          <w:b/>
          <w:bCs/>
          <w:sz w:val="22"/>
          <w:szCs w:val="22"/>
        </w:rPr>
        <w:t xml:space="preserve">” </w:t>
      </w:r>
      <w:r w:rsidR="008304E2" w:rsidRPr="00612017">
        <w:rPr>
          <w:rFonts w:ascii="Arial" w:hAnsi="Arial" w:cs="Arial"/>
          <w:sz w:val="22"/>
          <w:szCs w:val="22"/>
        </w:rPr>
        <w:t xml:space="preserve">prowadzonego </w:t>
      </w:r>
      <w:r w:rsidR="003C2833">
        <w:rPr>
          <w:rFonts w:ascii="Arial" w:hAnsi="Arial" w:cs="Arial"/>
          <w:sz w:val="22"/>
          <w:szCs w:val="22"/>
        </w:rPr>
        <w:t xml:space="preserve">zgodnie z „Regulaminem </w:t>
      </w:r>
      <w:r w:rsidRPr="00612017">
        <w:rPr>
          <w:rFonts w:ascii="Arial" w:hAnsi="Arial" w:cs="Arial"/>
          <w:sz w:val="22"/>
          <w:szCs w:val="22"/>
        </w:rPr>
        <w:t>udzielania zamówień</w:t>
      </w:r>
      <w:r w:rsidR="001471B7" w:rsidRPr="00612017">
        <w:rPr>
          <w:rFonts w:ascii="Arial" w:hAnsi="Arial" w:cs="Arial"/>
          <w:sz w:val="22"/>
          <w:szCs w:val="22"/>
        </w:rPr>
        <w:t xml:space="preserve"> logistycznych</w:t>
      </w:r>
      <w:r w:rsidRPr="00612017">
        <w:rPr>
          <w:rFonts w:ascii="Arial" w:hAnsi="Arial" w:cs="Arial"/>
          <w:sz w:val="22"/>
          <w:szCs w:val="22"/>
        </w:rPr>
        <w:t xml:space="preserve"> przez PKP Pols</w:t>
      </w:r>
      <w:r w:rsidR="001471B7" w:rsidRPr="00612017">
        <w:rPr>
          <w:rFonts w:ascii="Arial" w:hAnsi="Arial" w:cs="Arial"/>
          <w:sz w:val="22"/>
          <w:szCs w:val="22"/>
        </w:rPr>
        <w:t>kie Lini</w:t>
      </w:r>
      <w:r w:rsidR="007E3D0F">
        <w:rPr>
          <w:rFonts w:ascii="Arial" w:hAnsi="Arial" w:cs="Arial"/>
          <w:sz w:val="22"/>
          <w:szCs w:val="22"/>
        </w:rPr>
        <w:t>e Kolejowe S.A” (</w:t>
      </w:r>
      <w:r w:rsidRPr="00612017">
        <w:rPr>
          <w:rFonts w:ascii="Arial" w:hAnsi="Arial" w:cs="Arial"/>
          <w:sz w:val="22"/>
          <w:szCs w:val="22"/>
        </w:rPr>
        <w:t>dalej</w:t>
      </w:r>
      <w:r w:rsidR="007E3D0F">
        <w:rPr>
          <w:rFonts w:ascii="Arial" w:hAnsi="Arial" w:cs="Arial"/>
          <w:sz w:val="22"/>
          <w:szCs w:val="22"/>
        </w:rPr>
        <w:t>:</w:t>
      </w:r>
      <w:r w:rsidR="00531BF2">
        <w:rPr>
          <w:rFonts w:ascii="Arial" w:hAnsi="Arial" w:cs="Arial"/>
          <w:sz w:val="22"/>
          <w:szCs w:val="22"/>
        </w:rPr>
        <w:t xml:space="preserve"> „</w:t>
      </w:r>
      <w:r w:rsidR="007E3D0F">
        <w:rPr>
          <w:rFonts w:ascii="Arial" w:hAnsi="Arial" w:cs="Arial"/>
          <w:sz w:val="22"/>
          <w:szCs w:val="22"/>
        </w:rPr>
        <w:t>Regulamin</w:t>
      </w:r>
      <w:r w:rsidR="00531BF2">
        <w:rPr>
          <w:rFonts w:ascii="Arial" w:hAnsi="Arial" w:cs="Arial"/>
          <w:sz w:val="22"/>
          <w:szCs w:val="22"/>
        </w:rPr>
        <w:t>”</w:t>
      </w:r>
      <w:r w:rsidR="007E3D0F">
        <w:rPr>
          <w:rFonts w:ascii="Arial" w:hAnsi="Arial" w:cs="Arial"/>
          <w:sz w:val="22"/>
          <w:szCs w:val="22"/>
        </w:rPr>
        <w:t>)</w:t>
      </w:r>
      <w:r w:rsidRPr="00612017">
        <w:rPr>
          <w:rFonts w:ascii="Arial" w:hAnsi="Arial" w:cs="Arial"/>
          <w:sz w:val="22"/>
          <w:szCs w:val="22"/>
        </w:rPr>
        <w:t>,</w:t>
      </w:r>
    </w:p>
    <w:p w14:paraId="70BEA9C9" w14:textId="77777777" w:rsidR="008304E2" w:rsidRPr="00612017" w:rsidRDefault="008304E2" w:rsidP="007530C1">
      <w:pPr>
        <w:autoSpaceDE w:val="0"/>
        <w:autoSpaceDN w:val="0"/>
        <w:adjustRightInd w:val="0"/>
        <w:spacing w:line="360" w:lineRule="auto"/>
        <w:rPr>
          <w:rFonts w:ascii="Arial" w:hAnsi="Arial" w:cs="Arial"/>
          <w:color w:val="000000"/>
          <w:sz w:val="22"/>
          <w:szCs w:val="22"/>
        </w:rPr>
      </w:pPr>
      <w:r w:rsidRPr="00612017">
        <w:rPr>
          <w:rFonts w:ascii="Arial" w:hAnsi="Arial" w:cs="Arial"/>
          <w:color w:val="000000"/>
          <w:sz w:val="22"/>
          <w:szCs w:val="22"/>
        </w:rPr>
        <w:t xml:space="preserve">w imieniu: </w:t>
      </w:r>
    </w:p>
    <w:p w14:paraId="5D848904" w14:textId="77777777" w:rsidR="00B71254" w:rsidRDefault="00B71254" w:rsidP="00EE17E0">
      <w:pPr>
        <w:autoSpaceDE w:val="0"/>
        <w:autoSpaceDN w:val="0"/>
        <w:adjustRightInd w:val="0"/>
        <w:spacing w:line="360" w:lineRule="auto"/>
        <w:ind w:left="993" w:hanging="567"/>
        <w:jc w:val="both"/>
        <w:rPr>
          <w:rFonts w:ascii="Arial" w:hAnsi="Arial" w:cs="Arial"/>
          <w:i/>
          <w:sz w:val="22"/>
          <w:szCs w:val="22"/>
        </w:rPr>
      </w:pPr>
      <w:r>
        <w:rPr>
          <w:rFonts w:ascii="Arial" w:hAnsi="Arial" w:cs="Arial"/>
          <w:i/>
          <w:sz w:val="22"/>
          <w:szCs w:val="22"/>
        </w:rPr>
        <w:t>..................................................................</w:t>
      </w:r>
    </w:p>
    <w:p w14:paraId="4089482D" w14:textId="77777777" w:rsidR="00B71254" w:rsidRDefault="00B71254" w:rsidP="00EE17E0">
      <w:pPr>
        <w:autoSpaceDE w:val="0"/>
        <w:autoSpaceDN w:val="0"/>
        <w:adjustRightInd w:val="0"/>
        <w:spacing w:line="360" w:lineRule="auto"/>
        <w:ind w:left="993" w:hanging="567"/>
        <w:jc w:val="both"/>
        <w:rPr>
          <w:rFonts w:ascii="Arial" w:hAnsi="Arial" w:cs="Arial"/>
          <w:i/>
          <w:sz w:val="22"/>
          <w:szCs w:val="22"/>
        </w:rPr>
      </w:pPr>
      <w:r>
        <w:rPr>
          <w:rFonts w:ascii="Arial" w:hAnsi="Arial" w:cs="Arial"/>
          <w:i/>
          <w:sz w:val="22"/>
          <w:szCs w:val="22"/>
        </w:rPr>
        <w:t>..................................................................</w:t>
      </w:r>
    </w:p>
    <w:p w14:paraId="6DA2CB80" w14:textId="77777777" w:rsidR="00B71254" w:rsidRDefault="00B71254" w:rsidP="00EE17E0">
      <w:pPr>
        <w:autoSpaceDE w:val="0"/>
        <w:autoSpaceDN w:val="0"/>
        <w:adjustRightInd w:val="0"/>
        <w:spacing w:line="360" w:lineRule="auto"/>
        <w:ind w:left="993" w:hanging="567"/>
        <w:jc w:val="both"/>
        <w:rPr>
          <w:rFonts w:ascii="Arial" w:hAnsi="Arial" w:cs="Arial"/>
          <w:i/>
          <w:sz w:val="22"/>
          <w:szCs w:val="22"/>
        </w:rPr>
      </w:pPr>
      <w:r>
        <w:rPr>
          <w:rFonts w:ascii="Arial" w:hAnsi="Arial" w:cs="Arial"/>
          <w:i/>
          <w:sz w:val="22"/>
          <w:szCs w:val="22"/>
        </w:rPr>
        <w:t>..................................................................</w:t>
      </w:r>
    </w:p>
    <w:p w14:paraId="1965CF95" w14:textId="77777777" w:rsidR="00B71254" w:rsidRPr="00BD0F1D" w:rsidRDefault="00B71254" w:rsidP="0083717B">
      <w:pPr>
        <w:spacing w:line="360" w:lineRule="auto"/>
        <w:ind w:left="426" w:right="5102" w:hanging="142"/>
        <w:rPr>
          <w:rFonts w:ascii="Arial" w:hAnsi="Arial" w:cs="Arial"/>
          <w:i/>
          <w:sz w:val="16"/>
          <w:szCs w:val="16"/>
        </w:rPr>
      </w:pPr>
      <w:r w:rsidRPr="00BD0F1D">
        <w:rPr>
          <w:rFonts w:ascii="Arial" w:hAnsi="Arial" w:cs="Arial"/>
          <w:i/>
          <w:sz w:val="16"/>
          <w:szCs w:val="16"/>
        </w:rPr>
        <w:t>(</w:t>
      </w:r>
      <w:r>
        <w:rPr>
          <w:rFonts w:ascii="Arial" w:hAnsi="Arial" w:cs="Arial"/>
          <w:i/>
          <w:sz w:val="16"/>
          <w:szCs w:val="16"/>
        </w:rPr>
        <w:t>nazwa i adres wykonawcy/wykonawców wspólnie ubiegających się o udzielenie zamówienia</w:t>
      </w:r>
      <w:r w:rsidRPr="00BD0F1D">
        <w:rPr>
          <w:rFonts w:ascii="Arial" w:hAnsi="Arial" w:cs="Arial"/>
          <w:i/>
          <w:sz w:val="16"/>
          <w:szCs w:val="16"/>
        </w:rPr>
        <w:t>)</w:t>
      </w:r>
    </w:p>
    <w:p w14:paraId="71D95820" w14:textId="77777777" w:rsidR="0016759B" w:rsidRPr="00612017" w:rsidRDefault="0016759B" w:rsidP="00EE17E0">
      <w:pPr>
        <w:spacing w:line="360" w:lineRule="auto"/>
        <w:jc w:val="both"/>
        <w:rPr>
          <w:rFonts w:ascii="Arial" w:hAnsi="Arial" w:cs="Arial"/>
          <w:sz w:val="22"/>
          <w:szCs w:val="22"/>
        </w:rPr>
      </w:pPr>
    </w:p>
    <w:p w14:paraId="64A92E78" w14:textId="63F85BD6" w:rsidR="005A1ABE" w:rsidRDefault="005A1ABE" w:rsidP="007530C1">
      <w:pPr>
        <w:pStyle w:val="Tekstpodstawowy2"/>
        <w:spacing w:after="0" w:line="360" w:lineRule="auto"/>
        <w:rPr>
          <w:rFonts w:ascii="Arial" w:hAnsi="Arial" w:cs="Arial"/>
          <w:sz w:val="22"/>
          <w:szCs w:val="22"/>
        </w:rPr>
      </w:pPr>
      <w:r>
        <w:rPr>
          <w:rFonts w:ascii="Arial" w:hAnsi="Arial" w:cs="Arial"/>
          <w:b/>
          <w:sz w:val="22"/>
          <w:szCs w:val="22"/>
        </w:rPr>
        <w:t>Oświadczam/y</w:t>
      </w:r>
      <w:r>
        <w:rPr>
          <w:rFonts w:ascii="Arial" w:hAnsi="Arial" w:cs="Arial"/>
          <w:sz w:val="22"/>
          <w:szCs w:val="22"/>
        </w:rPr>
        <w:t xml:space="preserve">, że spełniamy warunki udziału w Postępowaniu zakupowym, określonych w Rozdziale III </w:t>
      </w:r>
      <w:r w:rsidR="007E6993" w:rsidRPr="007E6993">
        <w:rPr>
          <w:rFonts w:ascii="Arial" w:hAnsi="Arial" w:cs="Arial"/>
          <w:sz w:val="22"/>
          <w:szCs w:val="22"/>
        </w:rPr>
        <w:t xml:space="preserve">ust. 1 pkt </w:t>
      </w:r>
      <w:r w:rsidR="007E6993">
        <w:rPr>
          <w:rFonts w:ascii="Arial" w:hAnsi="Arial" w:cs="Arial"/>
          <w:sz w:val="22"/>
          <w:szCs w:val="22"/>
        </w:rPr>
        <w:t xml:space="preserve">3) </w:t>
      </w:r>
      <w:r w:rsidR="00062246">
        <w:rPr>
          <w:rFonts w:ascii="Arial" w:hAnsi="Arial" w:cs="Arial"/>
          <w:sz w:val="22"/>
          <w:szCs w:val="22"/>
        </w:rPr>
        <w:t>Informacji o postępowaniu</w:t>
      </w:r>
      <w:r>
        <w:rPr>
          <w:rFonts w:ascii="Arial" w:hAnsi="Arial" w:cs="Arial"/>
          <w:sz w:val="22"/>
          <w:szCs w:val="22"/>
        </w:rPr>
        <w:t>.</w:t>
      </w:r>
    </w:p>
    <w:p w14:paraId="5B5C957C" w14:textId="538ED7C7" w:rsidR="007E6993" w:rsidRDefault="007E6993" w:rsidP="007530C1">
      <w:pPr>
        <w:pStyle w:val="Tekstpodstawowy2"/>
        <w:spacing w:after="0" w:line="360" w:lineRule="auto"/>
        <w:rPr>
          <w:rFonts w:ascii="Arial" w:hAnsi="Arial" w:cs="Arial"/>
          <w:sz w:val="22"/>
          <w:szCs w:val="22"/>
        </w:rPr>
      </w:pPr>
      <w:r w:rsidRPr="007E6993">
        <w:rPr>
          <w:rFonts w:ascii="Arial" w:hAnsi="Arial" w:cs="Arial"/>
          <w:b/>
          <w:sz w:val="22"/>
          <w:szCs w:val="22"/>
        </w:rPr>
        <w:t>Oświadczam/y</w:t>
      </w:r>
      <w:r w:rsidRPr="007E6993">
        <w:rPr>
          <w:rFonts w:ascii="Arial" w:hAnsi="Arial" w:cs="Arial"/>
          <w:sz w:val="22"/>
          <w:szCs w:val="22"/>
        </w:rPr>
        <w:t xml:space="preserve">, że nie zachodzą wobec nas przesłanki do odrzucenia oferty, określone w Rozdziale III ust. 1 pkt </w:t>
      </w:r>
      <w:r>
        <w:rPr>
          <w:rFonts w:ascii="Arial" w:hAnsi="Arial" w:cs="Arial"/>
          <w:sz w:val="22"/>
          <w:szCs w:val="22"/>
        </w:rPr>
        <w:t>1 i 2) Informacji o postępowaniu.</w:t>
      </w:r>
    </w:p>
    <w:p w14:paraId="4968904E" w14:textId="77777777" w:rsidR="005A1ABE" w:rsidRDefault="005A1ABE" w:rsidP="007530C1">
      <w:pPr>
        <w:pStyle w:val="Tekstpodstawowy2"/>
        <w:spacing w:after="0" w:line="360" w:lineRule="auto"/>
        <w:rPr>
          <w:rFonts w:ascii="Arial" w:hAnsi="Arial" w:cs="Arial"/>
          <w:sz w:val="22"/>
          <w:szCs w:val="22"/>
        </w:rPr>
      </w:pPr>
    </w:p>
    <w:p w14:paraId="1A3AE4C3" w14:textId="77777777" w:rsidR="007E6993" w:rsidRDefault="007E6993" w:rsidP="007530C1">
      <w:pPr>
        <w:pStyle w:val="Tekstpodstawowy2"/>
        <w:spacing w:after="0" w:line="360" w:lineRule="auto"/>
        <w:rPr>
          <w:rFonts w:ascii="Arial" w:hAnsi="Arial" w:cs="Arial"/>
          <w:sz w:val="22"/>
          <w:szCs w:val="22"/>
        </w:rPr>
      </w:pPr>
    </w:p>
    <w:p w14:paraId="28499B0C" w14:textId="77777777" w:rsidR="007E6993" w:rsidRDefault="007E6993" w:rsidP="007530C1">
      <w:pPr>
        <w:pStyle w:val="Tekstpodstawowy2"/>
        <w:spacing w:after="0" w:line="360" w:lineRule="auto"/>
        <w:rPr>
          <w:rFonts w:ascii="Arial" w:hAnsi="Arial" w:cs="Arial"/>
          <w:sz w:val="22"/>
          <w:szCs w:val="22"/>
        </w:rPr>
      </w:pPr>
    </w:p>
    <w:p w14:paraId="2F6C71D5" w14:textId="77777777" w:rsidR="00C7151F" w:rsidRDefault="00C7151F" w:rsidP="00596A4F">
      <w:pPr>
        <w:spacing w:line="360" w:lineRule="auto"/>
        <w:jc w:val="right"/>
        <w:rPr>
          <w:rFonts w:ascii="Arial" w:hAnsi="Arial" w:cs="Arial"/>
          <w:i/>
          <w:sz w:val="22"/>
          <w:szCs w:val="22"/>
        </w:rPr>
      </w:pPr>
      <w:r>
        <w:rPr>
          <w:rFonts w:ascii="Arial" w:hAnsi="Arial" w:cs="Arial"/>
          <w:i/>
          <w:sz w:val="22"/>
          <w:szCs w:val="22"/>
        </w:rPr>
        <w:t>............................................................</w:t>
      </w:r>
    </w:p>
    <w:p w14:paraId="6E57C3D4" w14:textId="233900CA" w:rsidR="00C7151F" w:rsidRPr="00BD0F1D" w:rsidRDefault="00C7151F" w:rsidP="00596A4F">
      <w:pPr>
        <w:spacing w:line="360" w:lineRule="auto"/>
        <w:ind w:left="5387" w:firstLine="709"/>
        <w:jc w:val="center"/>
        <w:rPr>
          <w:rFonts w:ascii="Arial" w:hAnsi="Arial" w:cs="Arial"/>
          <w:i/>
          <w:sz w:val="16"/>
          <w:szCs w:val="16"/>
        </w:rPr>
      </w:pPr>
      <w:r w:rsidRPr="00BD0F1D">
        <w:rPr>
          <w:rFonts w:ascii="Arial" w:hAnsi="Arial" w:cs="Arial"/>
          <w:i/>
          <w:sz w:val="16"/>
          <w:szCs w:val="16"/>
        </w:rPr>
        <w:t>(podpis/y zgodnie</w:t>
      </w:r>
    </w:p>
    <w:p w14:paraId="380098D9" w14:textId="77777777" w:rsidR="0016759B" w:rsidRPr="00656E4A" w:rsidRDefault="00656E4A" w:rsidP="00596A4F">
      <w:pPr>
        <w:spacing w:line="360" w:lineRule="auto"/>
        <w:ind w:left="5387" w:firstLine="709"/>
        <w:jc w:val="center"/>
        <w:rPr>
          <w:rFonts w:ascii="Arial" w:hAnsi="Arial" w:cs="Arial"/>
          <w:i/>
          <w:sz w:val="16"/>
          <w:szCs w:val="16"/>
        </w:rPr>
      </w:pPr>
      <w:r>
        <w:rPr>
          <w:rFonts w:ascii="Arial" w:hAnsi="Arial" w:cs="Arial"/>
          <w:i/>
          <w:sz w:val="16"/>
          <w:szCs w:val="16"/>
        </w:rPr>
        <w:t>z reprezentacją wykonawcy)</w:t>
      </w:r>
    </w:p>
    <w:sectPr w:rsidR="0016759B" w:rsidRPr="00656E4A" w:rsidSect="00DE6BA1">
      <w:headerReference w:type="default" r:id="rId13"/>
      <w:footerReference w:type="default" r:id="rId14"/>
      <w:pgSz w:w="11906" w:h="16838"/>
      <w:pgMar w:top="1134" w:right="1134" w:bottom="1134" w:left="1134" w:header="709" w:footer="1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7DEEA" w14:textId="77777777" w:rsidR="00A67CCD" w:rsidRDefault="00A67CCD" w:rsidP="00EC643D">
      <w:r>
        <w:separator/>
      </w:r>
    </w:p>
  </w:endnote>
  <w:endnote w:type="continuationSeparator" w:id="0">
    <w:p w14:paraId="1AFB080F" w14:textId="77777777" w:rsidR="00A67CCD" w:rsidRDefault="00A67CCD" w:rsidP="00EC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E421" w14:textId="77777777" w:rsidR="00C7151F" w:rsidRDefault="00C7151F" w:rsidP="00C7151F"/>
  <w:p w14:paraId="42F9B509" w14:textId="249870C7" w:rsidR="0016759B" w:rsidRPr="00942999" w:rsidRDefault="0016759B">
    <w:pPr>
      <w:pStyle w:val="Stopka"/>
      <w:jc w:val="right"/>
      <w:rPr>
        <w:rFonts w:ascii="Arial" w:hAnsi="Arial" w:cs="Arial"/>
        <w:sz w:val="20"/>
        <w:szCs w:val="20"/>
      </w:rPr>
    </w:pPr>
    <w:r w:rsidRPr="00942999">
      <w:rPr>
        <w:rFonts w:ascii="Arial" w:hAnsi="Arial" w:cs="Arial"/>
        <w:sz w:val="20"/>
        <w:szCs w:val="20"/>
      </w:rPr>
      <w:t xml:space="preserve">Strona </w:t>
    </w:r>
    <w:r w:rsidRPr="00942999">
      <w:rPr>
        <w:rFonts w:ascii="Arial" w:hAnsi="Arial" w:cs="Arial"/>
        <w:b/>
        <w:sz w:val="20"/>
        <w:szCs w:val="20"/>
      </w:rPr>
      <w:fldChar w:fldCharType="begin"/>
    </w:r>
    <w:r w:rsidRPr="00942999">
      <w:rPr>
        <w:rFonts w:ascii="Arial" w:hAnsi="Arial" w:cs="Arial"/>
        <w:b/>
        <w:sz w:val="20"/>
        <w:szCs w:val="20"/>
      </w:rPr>
      <w:instrText>PAGE</w:instrText>
    </w:r>
    <w:r w:rsidRPr="00942999">
      <w:rPr>
        <w:rFonts w:ascii="Arial" w:hAnsi="Arial" w:cs="Arial"/>
        <w:b/>
        <w:sz w:val="20"/>
        <w:szCs w:val="20"/>
      </w:rPr>
      <w:fldChar w:fldCharType="separate"/>
    </w:r>
    <w:r w:rsidR="00531BF2">
      <w:rPr>
        <w:rFonts w:ascii="Arial" w:hAnsi="Arial" w:cs="Arial"/>
        <w:b/>
        <w:noProof/>
        <w:sz w:val="20"/>
        <w:szCs w:val="20"/>
      </w:rPr>
      <w:t>1</w:t>
    </w:r>
    <w:r w:rsidRPr="00942999">
      <w:rPr>
        <w:rFonts w:ascii="Arial" w:hAnsi="Arial" w:cs="Arial"/>
        <w:b/>
        <w:sz w:val="20"/>
        <w:szCs w:val="20"/>
      </w:rPr>
      <w:fldChar w:fldCharType="end"/>
    </w:r>
    <w:r w:rsidRPr="00942999">
      <w:rPr>
        <w:rFonts w:ascii="Arial" w:hAnsi="Arial" w:cs="Arial"/>
        <w:sz w:val="20"/>
        <w:szCs w:val="20"/>
      </w:rPr>
      <w:t xml:space="preserve"> z </w:t>
    </w:r>
    <w:r w:rsidRPr="00942999">
      <w:rPr>
        <w:rFonts w:ascii="Arial" w:hAnsi="Arial" w:cs="Arial"/>
        <w:b/>
        <w:sz w:val="20"/>
        <w:szCs w:val="20"/>
      </w:rPr>
      <w:fldChar w:fldCharType="begin"/>
    </w:r>
    <w:r w:rsidRPr="00942999">
      <w:rPr>
        <w:rFonts w:ascii="Arial" w:hAnsi="Arial" w:cs="Arial"/>
        <w:b/>
        <w:sz w:val="20"/>
        <w:szCs w:val="20"/>
      </w:rPr>
      <w:instrText>NUMPAGES</w:instrText>
    </w:r>
    <w:r w:rsidRPr="00942999">
      <w:rPr>
        <w:rFonts w:ascii="Arial" w:hAnsi="Arial" w:cs="Arial"/>
        <w:b/>
        <w:sz w:val="20"/>
        <w:szCs w:val="20"/>
      </w:rPr>
      <w:fldChar w:fldCharType="separate"/>
    </w:r>
    <w:r w:rsidR="00531BF2">
      <w:rPr>
        <w:rFonts w:ascii="Arial" w:hAnsi="Arial" w:cs="Arial"/>
        <w:b/>
        <w:noProof/>
        <w:sz w:val="20"/>
        <w:szCs w:val="20"/>
      </w:rPr>
      <w:t>1</w:t>
    </w:r>
    <w:r w:rsidRPr="00942999">
      <w:rPr>
        <w:rFonts w:ascii="Arial" w:hAnsi="Arial" w:cs="Arial"/>
        <w:b/>
        <w:sz w:val="20"/>
        <w:szCs w:val="20"/>
      </w:rPr>
      <w:fldChar w:fldCharType="end"/>
    </w:r>
  </w:p>
  <w:p w14:paraId="00A2E726" w14:textId="77777777" w:rsidR="0016759B" w:rsidRDefault="001675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A3BCA" w14:textId="77777777" w:rsidR="00A67CCD" w:rsidRDefault="00A67CCD" w:rsidP="00EC643D">
      <w:r>
        <w:separator/>
      </w:r>
    </w:p>
  </w:footnote>
  <w:footnote w:type="continuationSeparator" w:id="0">
    <w:p w14:paraId="42E40E50" w14:textId="77777777" w:rsidR="00A67CCD" w:rsidRDefault="00A67CCD" w:rsidP="00EC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9F188" w14:textId="1E83E3F7" w:rsidR="009564BD" w:rsidRPr="00440B3B" w:rsidRDefault="009564BD" w:rsidP="00E233CB">
    <w:pPr>
      <w:pBdr>
        <w:bottom w:val="single" w:sz="12" w:space="1" w:color="auto"/>
      </w:pBdr>
      <w:jc w:val="right"/>
      <w:rPr>
        <w:rFonts w:ascii="Arial" w:hAnsi="Arial" w:cs="Arial"/>
        <w:b/>
        <w:i/>
        <w:sz w:val="18"/>
        <w:szCs w:val="16"/>
      </w:rPr>
    </w:pPr>
    <w:r w:rsidRPr="00440B3B">
      <w:rPr>
        <w:rFonts w:ascii="Arial" w:hAnsi="Arial" w:cs="Arial"/>
        <w:b/>
        <w:i/>
        <w:sz w:val="18"/>
        <w:szCs w:val="16"/>
      </w:rPr>
      <w:t>Z</w:t>
    </w:r>
    <w:r>
      <w:rPr>
        <w:rFonts w:ascii="Arial" w:hAnsi="Arial" w:cs="Arial"/>
        <w:b/>
        <w:i/>
        <w:sz w:val="18"/>
        <w:szCs w:val="16"/>
      </w:rPr>
      <w:t>ałącznik nr</w:t>
    </w:r>
    <w:r w:rsidR="0074236E">
      <w:rPr>
        <w:rFonts w:ascii="Arial" w:hAnsi="Arial" w:cs="Arial"/>
        <w:b/>
        <w:i/>
        <w:sz w:val="18"/>
        <w:szCs w:val="16"/>
      </w:rPr>
      <w:t xml:space="preserve"> 2 </w:t>
    </w:r>
    <w:r w:rsidRPr="00440B3B">
      <w:rPr>
        <w:rFonts w:ascii="Arial" w:hAnsi="Arial" w:cs="Arial"/>
        <w:b/>
        <w:i/>
        <w:sz w:val="18"/>
        <w:szCs w:val="16"/>
      </w:rPr>
      <w:t xml:space="preserve">do </w:t>
    </w:r>
    <w:r w:rsidR="009C3083">
      <w:rPr>
        <w:rFonts w:ascii="Arial" w:hAnsi="Arial" w:cs="Arial"/>
        <w:b/>
        <w:i/>
        <w:sz w:val="18"/>
        <w:szCs w:val="16"/>
      </w:rPr>
      <w:t>Informacji o postępowaniu</w:t>
    </w:r>
    <w:r w:rsidRPr="00440B3B">
      <w:rPr>
        <w:rFonts w:ascii="Arial" w:hAnsi="Arial" w:cs="Arial"/>
        <w:b/>
        <w:i/>
        <w:sz w:val="18"/>
        <w:szCs w:val="16"/>
      </w:rPr>
      <w:t xml:space="preserve"> – </w:t>
    </w:r>
    <w:r w:rsidR="00BD0F1D">
      <w:rPr>
        <w:rFonts w:ascii="Arial" w:hAnsi="Arial" w:cs="Arial"/>
        <w:b/>
        <w:i/>
        <w:sz w:val="18"/>
        <w:szCs w:val="16"/>
      </w:rPr>
      <w:t xml:space="preserve">Oświadczenie o spełnianiu warunków udziału </w:t>
    </w:r>
    <w:r w:rsidR="00E233CB">
      <w:rPr>
        <w:rFonts w:ascii="Arial" w:hAnsi="Arial" w:cs="Arial"/>
        <w:b/>
        <w:i/>
        <w:sz w:val="18"/>
        <w:szCs w:val="16"/>
      </w:rPr>
      <w:br/>
    </w:r>
    <w:r w:rsidR="00BD0F1D">
      <w:rPr>
        <w:rFonts w:ascii="Arial" w:hAnsi="Arial" w:cs="Arial"/>
        <w:b/>
        <w:i/>
        <w:sz w:val="18"/>
        <w:szCs w:val="16"/>
      </w:rPr>
      <w:t>w</w:t>
    </w:r>
    <w:r w:rsidR="00E233CB">
      <w:rPr>
        <w:rFonts w:ascii="Arial" w:hAnsi="Arial" w:cs="Arial"/>
        <w:b/>
        <w:i/>
        <w:sz w:val="18"/>
        <w:szCs w:val="16"/>
      </w:rPr>
      <w:t xml:space="preserve"> </w:t>
    </w:r>
    <w:r w:rsidR="00BD0F1D">
      <w:rPr>
        <w:rFonts w:ascii="Arial" w:hAnsi="Arial" w:cs="Arial"/>
        <w:b/>
        <w:i/>
        <w:sz w:val="18"/>
        <w:szCs w:val="16"/>
      </w:rPr>
      <w:t xml:space="preserve">postępowaniu zakupowym </w:t>
    </w:r>
  </w:p>
  <w:p w14:paraId="1823BF7B" w14:textId="77777777" w:rsidR="007E4066" w:rsidRDefault="007E40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26F4F"/>
    <w:multiLevelType w:val="hybridMultilevel"/>
    <w:tmpl w:val="067E8902"/>
    <w:lvl w:ilvl="0" w:tplc="4162E236">
      <w:start w:val="1"/>
      <w:numFmt w:val="lowerLetter"/>
      <w:lvlText w:val="%1)"/>
      <w:lvlJc w:val="left"/>
      <w:pPr>
        <w:tabs>
          <w:tab w:val="num" w:pos="817"/>
        </w:tabs>
        <w:ind w:left="817" w:hanging="533"/>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BFD19C3"/>
    <w:multiLevelType w:val="hybridMultilevel"/>
    <w:tmpl w:val="2D405F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D625E24"/>
    <w:multiLevelType w:val="hybridMultilevel"/>
    <w:tmpl w:val="523634DE"/>
    <w:lvl w:ilvl="0" w:tplc="F146B93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64543C73"/>
    <w:multiLevelType w:val="hybridMultilevel"/>
    <w:tmpl w:val="B2FC06F0"/>
    <w:lvl w:ilvl="0" w:tplc="721C13FA">
      <w:start w:val="1"/>
      <w:numFmt w:val="decimal"/>
      <w:lvlText w:val="%1."/>
      <w:lvlJc w:val="left"/>
      <w:pPr>
        <w:tabs>
          <w:tab w:val="num" w:pos="644"/>
        </w:tabs>
        <w:ind w:left="64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DFD22F2"/>
    <w:multiLevelType w:val="hybridMultilevel"/>
    <w:tmpl w:val="8CCAC94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305352461">
    <w:abstractNumId w:val="3"/>
  </w:num>
  <w:num w:numId="2" w16cid:durableId="1690989103">
    <w:abstractNumId w:val="0"/>
  </w:num>
  <w:num w:numId="3" w16cid:durableId="1976446389">
    <w:abstractNumId w:val="2"/>
  </w:num>
  <w:num w:numId="4" w16cid:durableId="877351057">
    <w:abstractNumId w:val="1"/>
  </w:num>
  <w:num w:numId="5" w16cid:durableId="3220543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54D"/>
    <w:rsid w:val="00001A02"/>
    <w:rsid w:val="00002475"/>
    <w:rsid w:val="000025FB"/>
    <w:rsid w:val="000178D5"/>
    <w:rsid w:val="00023FAA"/>
    <w:rsid w:val="000278D8"/>
    <w:rsid w:val="000375B3"/>
    <w:rsid w:val="00044450"/>
    <w:rsid w:val="00044D8D"/>
    <w:rsid w:val="00052EAB"/>
    <w:rsid w:val="0005681A"/>
    <w:rsid w:val="00062246"/>
    <w:rsid w:val="00062E3F"/>
    <w:rsid w:val="00090D01"/>
    <w:rsid w:val="00097ACB"/>
    <w:rsid w:val="000D31E4"/>
    <w:rsid w:val="000E004D"/>
    <w:rsid w:val="000E1554"/>
    <w:rsid w:val="00111E10"/>
    <w:rsid w:val="0011628C"/>
    <w:rsid w:val="00133224"/>
    <w:rsid w:val="00134FA5"/>
    <w:rsid w:val="001471B7"/>
    <w:rsid w:val="001637AC"/>
    <w:rsid w:val="0016759B"/>
    <w:rsid w:val="00197A60"/>
    <w:rsid w:val="001A2473"/>
    <w:rsid w:val="001B7BA2"/>
    <w:rsid w:val="001C5630"/>
    <w:rsid w:val="001E2A9F"/>
    <w:rsid w:val="001E2ED8"/>
    <w:rsid w:val="001E656E"/>
    <w:rsid w:val="001F0222"/>
    <w:rsid w:val="001F58EB"/>
    <w:rsid w:val="00211028"/>
    <w:rsid w:val="002132BD"/>
    <w:rsid w:val="002332FD"/>
    <w:rsid w:val="00244043"/>
    <w:rsid w:val="00255374"/>
    <w:rsid w:val="0028346C"/>
    <w:rsid w:val="0029014B"/>
    <w:rsid w:val="002A3CD6"/>
    <w:rsid w:val="002B49B9"/>
    <w:rsid w:val="002C068A"/>
    <w:rsid w:val="002C1A49"/>
    <w:rsid w:val="002F1F41"/>
    <w:rsid w:val="002F3C0B"/>
    <w:rsid w:val="00301BA6"/>
    <w:rsid w:val="00315669"/>
    <w:rsid w:val="00316EA5"/>
    <w:rsid w:val="0031759C"/>
    <w:rsid w:val="00323090"/>
    <w:rsid w:val="003430CF"/>
    <w:rsid w:val="00357966"/>
    <w:rsid w:val="0037612F"/>
    <w:rsid w:val="00394B9C"/>
    <w:rsid w:val="003A2A09"/>
    <w:rsid w:val="003A36FB"/>
    <w:rsid w:val="003A3E75"/>
    <w:rsid w:val="003A5289"/>
    <w:rsid w:val="003B494A"/>
    <w:rsid w:val="003B4E80"/>
    <w:rsid w:val="003C0544"/>
    <w:rsid w:val="003C2833"/>
    <w:rsid w:val="003D2889"/>
    <w:rsid w:val="003D6DA3"/>
    <w:rsid w:val="003E1AE9"/>
    <w:rsid w:val="003E56FF"/>
    <w:rsid w:val="0040771C"/>
    <w:rsid w:val="004143E7"/>
    <w:rsid w:val="004212C0"/>
    <w:rsid w:val="00421833"/>
    <w:rsid w:val="00430BF6"/>
    <w:rsid w:val="004336CB"/>
    <w:rsid w:val="00434F1E"/>
    <w:rsid w:val="004356BF"/>
    <w:rsid w:val="004506E7"/>
    <w:rsid w:val="00465931"/>
    <w:rsid w:val="004742B6"/>
    <w:rsid w:val="00491B66"/>
    <w:rsid w:val="00494EFF"/>
    <w:rsid w:val="00495A9F"/>
    <w:rsid w:val="004A3E12"/>
    <w:rsid w:val="004D5C21"/>
    <w:rsid w:val="004E2803"/>
    <w:rsid w:val="004F4836"/>
    <w:rsid w:val="004F4A06"/>
    <w:rsid w:val="005106A9"/>
    <w:rsid w:val="0051175F"/>
    <w:rsid w:val="00526B76"/>
    <w:rsid w:val="00531BF2"/>
    <w:rsid w:val="005402D5"/>
    <w:rsid w:val="00546CDE"/>
    <w:rsid w:val="00553390"/>
    <w:rsid w:val="00575BE0"/>
    <w:rsid w:val="0058272F"/>
    <w:rsid w:val="005845D0"/>
    <w:rsid w:val="005919BA"/>
    <w:rsid w:val="00594169"/>
    <w:rsid w:val="00596A4F"/>
    <w:rsid w:val="005A1ABE"/>
    <w:rsid w:val="005A65A0"/>
    <w:rsid w:val="005C443C"/>
    <w:rsid w:val="005D12B5"/>
    <w:rsid w:val="005D2DBC"/>
    <w:rsid w:val="005D75DB"/>
    <w:rsid w:val="005E4476"/>
    <w:rsid w:val="005F4409"/>
    <w:rsid w:val="005F5EF7"/>
    <w:rsid w:val="00612017"/>
    <w:rsid w:val="00612982"/>
    <w:rsid w:val="00616877"/>
    <w:rsid w:val="006179D5"/>
    <w:rsid w:val="00631F12"/>
    <w:rsid w:val="0063364B"/>
    <w:rsid w:val="00633C2A"/>
    <w:rsid w:val="00650292"/>
    <w:rsid w:val="00656E4A"/>
    <w:rsid w:val="00660AA6"/>
    <w:rsid w:val="00660E11"/>
    <w:rsid w:val="00662F3E"/>
    <w:rsid w:val="006863C2"/>
    <w:rsid w:val="00692AC4"/>
    <w:rsid w:val="00697255"/>
    <w:rsid w:val="006B27A8"/>
    <w:rsid w:val="006C043B"/>
    <w:rsid w:val="006C1887"/>
    <w:rsid w:val="006D0D3A"/>
    <w:rsid w:val="006D1110"/>
    <w:rsid w:val="006D3AAD"/>
    <w:rsid w:val="006E0C36"/>
    <w:rsid w:val="006E2474"/>
    <w:rsid w:val="006E4630"/>
    <w:rsid w:val="006E7507"/>
    <w:rsid w:val="0071202E"/>
    <w:rsid w:val="007308BD"/>
    <w:rsid w:val="00731C4D"/>
    <w:rsid w:val="007323F3"/>
    <w:rsid w:val="0074236E"/>
    <w:rsid w:val="00747D79"/>
    <w:rsid w:val="007530C1"/>
    <w:rsid w:val="00761669"/>
    <w:rsid w:val="00766027"/>
    <w:rsid w:val="007746A5"/>
    <w:rsid w:val="007752F1"/>
    <w:rsid w:val="00775B36"/>
    <w:rsid w:val="00783665"/>
    <w:rsid w:val="007B46ED"/>
    <w:rsid w:val="007B6F5A"/>
    <w:rsid w:val="007D0DA4"/>
    <w:rsid w:val="007E0AC3"/>
    <w:rsid w:val="007E2394"/>
    <w:rsid w:val="007E3071"/>
    <w:rsid w:val="007E3D0F"/>
    <w:rsid w:val="007E4066"/>
    <w:rsid w:val="007E6993"/>
    <w:rsid w:val="007F0A9A"/>
    <w:rsid w:val="00820805"/>
    <w:rsid w:val="008304E2"/>
    <w:rsid w:val="00833454"/>
    <w:rsid w:val="0083717B"/>
    <w:rsid w:val="00837304"/>
    <w:rsid w:val="00842D22"/>
    <w:rsid w:val="00845611"/>
    <w:rsid w:val="00845F0E"/>
    <w:rsid w:val="00854B98"/>
    <w:rsid w:val="00857C6B"/>
    <w:rsid w:val="008734DD"/>
    <w:rsid w:val="008810E8"/>
    <w:rsid w:val="00885F1A"/>
    <w:rsid w:val="0089073F"/>
    <w:rsid w:val="00896703"/>
    <w:rsid w:val="008A3193"/>
    <w:rsid w:val="008B6EE9"/>
    <w:rsid w:val="008C318B"/>
    <w:rsid w:val="008D2E2E"/>
    <w:rsid w:val="008E5F14"/>
    <w:rsid w:val="009016F8"/>
    <w:rsid w:val="009022C4"/>
    <w:rsid w:val="0091292E"/>
    <w:rsid w:val="00914BB1"/>
    <w:rsid w:val="00924D8E"/>
    <w:rsid w:val="00940821"/>
    <w:rsid w:val="00940E1F"/>
    <w:rsid w:val="0094254D"/>
    <w:rsid w:val="00942999"/>
    <w:rsid w:val="00950496"/>
    <w:rsid w:val="00954A2B"/>
    <w:rsid w:val="009564BD"/>
    <w:rsid w:val="00963B9D"/>
    <w:rsid w:val="009644E6"/>
    <w:rsid w:val="009668BA"/>
    <w:rsid w:val="009857EF"/>
    <w:rsid w:val="009870FF"/>
    <w:rsid w:val="009919B0"/>
    <w:rsid w:val="009B3258"/>
    <w:rsid w:val="009B3C87"/>
    <w:rsid w:val="009B5CC1"/>
    <w:rsid w:val="009C3083"/>
    <w:rsid w:val="009F2550"/>
    <w:rsid w:val="009F79ED"/>
    <w:rsid w:val="009F7BA5"/>
    <w:rsid w:val="00A2064F"/>
    <w:rsid w:val="00A22A76"/>
    <w:rsid w:val="00A23C96"/>
    <w:rsid w:val="00A31A71"/>
    <w:rsid w:val="00A3250A"/>
    <w:rsid w:val="00A356C7"/>
    <w:rsid w:val="00A47B10"/>
    <w:rsid w:val="00A603FA"/>
    <w:rsid w:val="00A61CB0"/>
    <w:rsid w:val="00A676F8"/>
    <w:rsid w:val="00A67CCD"/>
    <w:rsid w:val="00A70CDE"/>
    <w:rsid w:val="00A718B4"/>
    <w:rsid w:val="00A71D57"/>
    <w:rsid w:val="00A8472C"/>
    <w:rsid w:val="00AA08E9"/>
    <w:rsid w:val="00AA253A"/>
    <w:rsid w:val="00AD1D46"/>
    <w:rsid w:val="00AD2CEB"/>
    <w:rsid w:val="00AD72D5"/>
    <w:rsid w:val="00AF3E76"/>
    <w:rsid w:val="00B0626E"/>
    <w:rsid w:val="00B07844"/>
    <w:rsid w:val="00B07EC6"/>
    <w:rsid w:val="00B1616E"/>
    <w:rsid w:val="00B32BBB"/>
    <w:rsid w:val="00B40FE1"/>
    <w:rsid w:val="00B513CC"/>
    <w:rsid w:val="00B51A31"/>
    <w:rsid w:val="00B51C45"/>
    <w:rsid w:val="00B639A7"/>
    <w:rsid w:val="00B71254"/>
    <w:rsid w:val="00B74147"/>
    <w:rsid w:val="00B771F2"/>
    <w:rsid w:val="00B82233"/>
    <w:rsid w:val="00BD0F1D"/>
    <w:rsid w:val="00BD3E9E"/>
    <w:rsid w:val="00BE2BAB"/>
    <w:rsid w:val="00BE4176"/>
    <w:rsid w:val="00BF0C39"/>
    <w:rsid w:val="00BF4C63"/>
    <w:rsid w:val="00C01AF8"/>
    <w:rsid w:val="00C0356E"/>
    <w:rsid w:val="00C1292A"/>
    <w:rsid w:val="00C20833"/>
    <w:rsid w:val="00C218F5"/>
    <w:rsid w:val="00C22701"/>
    <w:rsid w:val="00C31142"/>
    <w:rsid w:val="00C3162C"/>
    <w:rsid w:val="00C35F88"/>
    <w:rsid w:val="00C44F96"/>
    <w:rsid w:val="00C45E86"/>
    <w:rsid w:val="00C471A8"/>
    <w:rsid w:val="00C56085"/>
    <w:rsid w:val="00C7151F"/>
    <w:rsid w:val="00C86160"/>
    <w:rsid w:val="00CB2FC6"/>
    <w:rsid w:val="00CC205E"/>
    <w:rsid w:val="00CC35B7"/>
    <w:rsid w:val="00CD071B"/>
    <w:rsid w:val="00CE1926"/>
    <w:rsid w:val="00D11898"/>
    <w:rsid w:val="00D22603"/>
    <w:rsid w:val="00D27AB0"/>
    <w:rsid w:val="00D37406"/>
    <w:rsid w:val="00D54CE3"/>
    <w:rsid w:val="00D5753B"/>
    <w:rsid w:val="00D618A1"/>
    <w:rsid w:val="00D73192"/>
    <w:rsid w:val="00D80F1B"/>
    <w:rsid w:val="00D87547"/>
    <w:rsid w:val="00DC7519"/>
    <w:rsid w:val="00DE6BA1"/>
    <w:rsid w:val="00DF0B69"/>
    <w:rsid w:val="00DF17C4"/>
    <w:rsid w:val="00E02A22"/>
    <w:rsid w:val="00E10668"/>
    <w:rsid w:val="00E233CB"/>
    <w:rsid w:val="00E32659"/>
    <w:rsid w:val="00E326E4"/>
    <w:rsid w:val="00E437C2"/>
    <w:rsid w:val="00E469B4"/>
    <w:rsid w:val="00E50C23"/>
    <w:rsid w:val="00E55197"/>
    <w:rsid w:val="00E55FAF"/>
    <w:rsid w:val="00E6022E"/>
    <w:rsid w:val="00E65048"/>
    <w:rsid w:val="00E75E0B"/>
    <w:rsid w:val="00E86084"/>
    <w:rsid w:val="00E96CBE"/>
    <w:rsid w:val="00E9794A"/>
    <w:rsid w:val="00EA0847"/>
    <w:rsid w:val="00EA2670"/>
    <w:rsid w:val="00EA612A"/>
    <w:rsid w:val="00EB1441"/>
    <w:rsid w:val="00EB4F36"/>
    <w:rsid w:val="00EB60B2"/>
    <w:rsid w:val="00EC31DB"/>
    <w:rsid w:val="00EC643D"/>
    <w:rsid w:val="00ED3141"/>
    <w:rsid w:val="00EE1622"/>
    <w:rsid w:val="00EE17E0"/>
    <w:rsid w:val="00F03966"/>
    <w:rsid w:val="00F051C0"/>
    <w:rsid w:val="00F10C94"/>
    <w:rsid w:val="00F11914"/>
    <w:rsid w:val="00F330B7"/>
    <w:rsid w:val="00F503AB"/>
    <w:rsid w:val="00F50FD2"/>
    <w:rsid w:val="00F51C71"/>
    <w:rsid w:val="00F53B47"/>
    <w:rsid w:val="00F554C4"/>
    <w:rsid w:val="00F7244B"/>
    <w:rsid w:val="00F7447D"/>
    <w:rsid w:val="00F753DB"/>
    <w:rsid w:val="00F8625D"/>
    <w:rsid w:val="00F9510B"/>
    <w:rsid w:val="00F95EDC"/>
    <w:rsid w:val="00FA4160"/>
    <w:rsid w:val="00FB40FF"/>
    <w:rsid w:val="00FD4A73"/>
    <w:rsid w:val="00FD54B1"/>
    <w:rsid w:val="00FE42AD"/>
    <w:rsid w:val="00FE4376"/>
    <w:rsid w:val="00FE4B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1C60E6"/>
  <w15:chartTrackingRefBased/>
  <w15:docId w15:val="{DE1686FE-5A28-47D1-ACC6-F0C94DA3B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254D"/>
    <w:rPr>
      <w:rFonts w:ascii="Times New Roman" w:hAnsi="Times New Roman"/>
      <w:sz w:val="24"/>
      <w:szCs w:val="24"/>
    </w:rPr>
  </w:style>
  <w:style w:type="paragraph" w:styleId="Nagwek2">
    <w:name w:val="heading 2"/>
    <w:basedOn w:val="Normalny"/>
    <w:next w:val="Normalny"/>
    <w:link w:val="Nagwek2Znak"/>
    <w:semiHidden/>
    <w:unhideWhenUsed/>
    <w:qFormat/>
    <w:locked/>
    <w:rsid w:val="00E96CB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94254D"/>
    <w:pPr>
      <w:keepNext/>
      <w:overflowPunct w:val="0"/>
      <w:autoSpaceDE w:val="0"/>
      <w:autoSpaceDN w:val="0"/>
      <w:adjustRightInd w:val="0"/>
      <w:spacing w:before="240" w:after="60"/>
      <w:textAlignment w:val="baseline"/>
      <w:outlineLvl w:val="2"/>
    </w:pPr>
    <w:rPr>
      <w:rFonts w:ascii="Arial" w:hAnsi="Arial" w:cs="Arial"/>
      <w:b/>
      <w:bCs/>
      <w:sz w:val="26"/>
      <w:szCs w:val="26"/>
    </w:rPr>
  </w:style>
  <w:style w:type="paragraph" w:styleId="Nagwek4">
    <w:name w:val="heading 4"/>
    <w:basedOn w:val="Normalny"/>
    <w:next w:val="Normalny"/>
    <w:link w:val="Nagwek4Znak"/>
    <w:uiPriority w:val="99"/>
    <w:qFormat/>
    <w:rsid w:val="0094254D"/>
    <w:pPr>
      <w:keepNext/>
      <w:overflowPunct w:val="0"/>
      <w:autoSpaceDE w:val="0"/>
      <w:autoSpaceDN w:val="0"/>
      <w:adjustRightInd w:val="0"/>
      <w:spacing w:before="240" w:after="60"/>
      <w:textAlignment w:val="baseline"/>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uiPriority w:val="99"/>
    <w:locked/>
    <w:rsid w:val="0094254D"/>
    <w:rPr>
      <w:rFonts w:ascii="Arial" w:hAnsi="Arial" w:cs="Arial"/>
      <w:b/>
      <w:bCs/>
      <w:sz w:val="26"/>
      <w:szCs w:val="26"/>
      <w:lang w:val="x-none" w:eastAsia="pl-PL"/>
    </w:rPr>
  </w:style>
  <w:style w:type="character" w:customStyle="1" w:styleId="Nagwek4Znak">
    <w:name w:val="Nagłówek 4 Znak"/>
    <w:link w:val="Nagwek4"/>
    <w:uiPriority w:val="99"/>
    <w:locked/>
    <w:rsid w:val="0094254D"/>
    <w:rPr>
      <w:rFonts w:ascii="Times New Roman" w:hAnsi="Times New Roman" w:cs="Times New Roman"/>
      <w:b/>
      <w:bCs/>
      <w:sz w:val="28"/>
      <w:szCs w:val="28"/>
      <w:lang w:val="x-none" w:eastAsia="pl-PL"/>
    </w:rPr>
  </w:style>
  <w:style w:type="paragraph" w:styleId="Tekstpodstawowy2">
    <w:name w:val="Body Text 2"/>
    <w:basedOn w:val="Normalny"/>
    <w:link w:val="Tekstpodstawowy2Znak"/>
    <w:uiPriority w:val="99"/>
    <w:rsid w:val="0094254D"/>
    <w:pPr>
      <w:overflowPunct w:val="0"/>
      <w:autoSpaceDE w:val="0"/>
      <w:autoSpaceDN w:val="0"/>
      <w:adjustRightInd w:val="0"/>
      <w:spacing w:after="120" w:line="480" w:lineRule="auto"/>
      <w:textAlignment w:val="baseline"/>
    </w:pPr>
    <w:rPr>
      <w:sz w:val="20"/>
      <w:szCs w:val="20"/>
    </w:rPr>
  </w:style>
  <w:style w:type="character" w:customStyle="1" w:styleId="Tekstpodstawowy2Znak">
    <w:name w:val="Tekst podstawowy 2 Znak"/>
    <w:link w:val="Tekstpodstawowy2"/>
    <w:uiPriority w:val="99"/>
    <w:locked/>
    <w:rsid w:val="0094254D"/>
    <w:rPr>
      <w:rFonts w:ascii="Times New Roman" w:hAnsi="Times New Roman" w:cs="Times New Roman"/>
      <w:sz w:val="20"/>
      <w:szCs w:val="20"/>
      <w:lang w:val="x-none" w:eastAsia="pl-PL"/>
    </w:rPr>
  </w:style>
  <w:style w:type="character" w:styleId="Odwoaniedokomentarza">
    <w:name w:val="annotation reference"/>
    <w:uiPriority w:val="99"/>
    <w:semiHidden/>
    <w:unhideWhenUsed/>
    <w:rsid w:val="00612982"/>
    <w:rPr>
      <w:sz w:val="16"/>
      <w:szCs w:val="16"/>
    </w:rPr>
  </w:style>
  <w:style w:type="paragraph" w:styleId="Tekstkomentarza">
    <w:name w:val="annotation text"/>
    <w:basedOn w:val="Normalny"/>
    <w:link w:val="TekstkomentarzaZnak"/>
    <w:uiPriority w:val="99"/>
    <w:semiHidden/>
    <w:unhideWhenUsed/>
    <w:rsid w:val="00612982"/>
    <w:rPr>
      <w:sz w:val="20"/>
      <w:szCs w:val="20"/>
    </w:rPr>
  </w:style>
  <w:style w:type="character" w:customStyle="1" w:styleId="TekstkomentarzaZnak">
    <w:name w:val="Tekst komentarza Znak"/>
    <w:link w:val="Tekstkomentarza"/>
    <w:uiPriority w:val="99"/>
    <w:semiHidden/>
    <w:rsid w:val="0061298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612982"/>
    <w:rPr>
      <w:b/>
      <w:bCs/>
    </w:rPr>
  </w:style>
  <w:style w:type="character" w:customStyle="1" w:styleId="TematkomentarzaZnak">
    <w:name w:val="Temat komentarza Znak"/>
    <w:link w:val="Tematkomentarza"/>
    <w:uiPriority w:val="99"/>
    <w:semiHidden/>
    <w:rsid w:val="00612982"/>
    <w:rPr>
      <w:rFonts w:ascii="Times New Roman" w:hAnsi="Times New Roman"/>
      <w:b/>
      <w:bCs/>
    </w:rPr>
  </w:style>
  <w:style w:type="paragraph" w:styleId="Tekstdymka">
    <w:name w:val="Balloon Text"/>
    <w:basedOn w:val="Normalny"/>
    <w:link w:val="TekstdymkaZnak"/>
    <w:uiPriority w:val="99"/>
    <w:semiHidden/>
    <w:unhideWhenUsed/>
    <w:rsid w:val="00612982"/>
    <w:rPr>
      <w:rFonts w:ascii="Tahoma" w:hAnsi="Tahoma" w:cs="Tahoma"/>
      <w:sz w:val="16"/>
      <w:szCs w:val="16"/>
    </w:rPr>
  </w:style>
  <w:style w:type="character" w:customStyle="1" w:styleId="TekstdymkaZnak">
    <w:name w:val="Tekst dymka Znak"/>
    <w:link w:val="Tekstdymka"/>
    <w:uiPriority w:val="99"/>
    <w:semiHidden/>
    <w:rsid w:val="00612982"/>
    <w:rPr>
      <w:rFonts w:ascii="Tahoma" w:hAnsi="Tahoma" w:cs="Tahoma"/>
      <w:sz w:val="16"/>
      <w:szCs w:val="16"/>
    </w:rPr>
  </w:style>
  <w:style w:type="paragraph" w:styleId="Tekstprzypisudolnego">
    <w:name w:val="footnote text"/>
    <w:basedOn w:val="Normalny"/>
    <w:link w:val="TekstprzypisudolnegoZnak"/>
    <w:uiPriority w:val="99"/>
    <w:semiHidden/>
    <w:unhideWhenUsed/>
    <w:rsid w:val="00EC643D"/>
    <w:rPr>
      <w:sz w:val="20"/>
      <w:szCs w:val="20"/>
    </w:rPr>
  </w:style>
  <w:style w:type="character" w:customStyle="1" w:styleId="TekstprzypisudolnegoZnak">
    <w:name w:val="Tekst przypisu dolnego Znak"/>
    <w:link w:val="Tekstprzypisudolnego"/>
    <w:uiPriority w:val="99"/>
    <w:semiHidden/>
    <w:rsid w:val="00EC643D"/>
    <w:rPr>
      <w:rFonts w:ascii="Times New Roman" w:hAnsi="Times New Roman"/>
    </w:rPr>
  </w:style>
  <w:style w:type="character" w:styleId="Odwoanieprzypisudolnego">
    <w:name w:val="footnote reference"/>
    <w:uiPriority w:val="99"/>
    <w:semiHidden/>
    <w:unhideWhenUsed/>
    <w:rsid w:val="00EC643D"/>
    <w:rPr>
      <w:vertAlign w:val="superscript"/>
    </w:rPr>
  </w:style>
  <w:style w:type="paragraph" w:styleId="Tekstpodstawowywcity3">
    <w:name w:val="Body Text Indent 3"/>
    <w:basedOn w:val="Normalny"/>
    <w:link w:val="Tekstpodstawowywcity3Znak"/>
    <w:uiPriority w:val="99"/>
    <w:semiHidden/>
    <w:unhideWhenUsed/>
    <w:rsid w:val="005C443C"/>
    <w:pPr>
      <w:spacing w:after="120"/>
      <w:ind w:left="283"/>
    </w:pPr>
    <w:rPr>
      <w:sz w:val="16"/>
      <w:szCs w:val="16"/>
    </w:rPr>
  </w:style>
  <w:style w:type="character" w:customStyle="1" w:styleId="Tekstpodstawowywcity3Znak">
    <w:name w:val="Tekst podstawowy wcięty 3 Znak"/>
    <w:link w:val="Tekstpodstawowywcity3"/>
    <w:uiPriority w:val="99"/>
    <w:semiHidden/>
    <w:rsid w:val="005C443C"/>
    <w:rPr>
      <w:rFonts w:ascii="Times New Roman" w:hAnsi="Times New Roman"/>
      <w:sz w:val="16"/>
      <w:szCs w:val="16"/>
    </w:rPr>
  </w:style>
  <w:style w:type="paragraph" w:styleId="Tekstprzypisukocowego">
    <w:name w:val="endnote text"/>
    <w:basedOn w:val="Normalny"/>
    <w:link w:val="TekstprzypisukocowegoZnak"/>
    <w:uiPriority w:val="99"/>
    <w:semiHidden/>
    <w:unhideWhenUsed/>
    <w:rsid w:val="007B46ED"/>
    <w:rPr>
      <w:sz w:val="20"/>
      <w:szCs w:val="20"/>
    </w:rPr>
  </w:style>
  <w:style w:type="character" w:customStyle="1" w:styleId="TekstprzypisukocowegoZnak">
    <w:name w:val="Tekst przypisu końcowego Znak"/>
    <w:link w:val="Tekstprzypisukocowego"/>
    <w:uiPriority w:val="99"/>
    <w:semiHidden/>
    <w:rsid w:val="007B46ED"/>
    <w:rPr>
      <w:rFonts w:ascii="Times New Roman" w:hAnsi="Times New Roman"/>
    </w:rPr>
  </w:style>
  <w:style w:type="character" w:styleId="Odwoanieprzypisukocowego">
    <w:name w:val="endnote reference"/>
    <w:uiPriority w:val="99"/>
    <w:semiHidden/>
    <w:unhideWhenUsed/>
    <w:rsid w:val="007B46ED"/>
    <w:rPr>
      <w:vertAlign w:val="superscript"/>
    </w:rPr>
  </w:style>
  <w:style w:type="paragraph" w:styleId="Nagwek">
    <w:name w:val="header"/>
    <w:basedOn w:val="Normalny"/>
    <w:link w:val="NagwekZnak"/>
    <w:uiPriority w:val="99"/>
    <w:unhideWhenUsed/>
    <w:rsid w:val="0016759B"/>
    <w:pPr>
      <w:tabs>
        <w:tab w:val="center" w:pos="4536"/>
        <w:tab w:val="right" w:pos="9072"/>
      </w:tabs>
    </w:pPr>
  </w:style>
  <w:style w:type="character" w:customStyle="1" w:styleId="NagwekZnak">
    <w:name w:val="Nagłówek Znak"/>
    <w:link w:val="Nagwek"/>
    <w:uiPriority w:val="99"/>
    <w:rsid w:val="0016759B"/>
    <w:rPr>
      <w:rFonts w:ascii="Times New Roman" w:hAnsi="Times New Roman"/>
      <w:sz w:val="24"/>
      <w:szCs w:val="24"/>
    </w:rPr>
  </w:style>
  <w:style w:type="paragraph" w:styleId="Stopka">
    <w:name w:val="footer"/>
    <w:basedOn w:val="Normalny"/>
    <w:link w:val="StopkaZnak"/>
    <w:uiPriority w:val="99"/>
    <w:unhideWhenUsed/>
    <w:rsid w:val="0016759B"/>
    <w:pPr>
      <w:tabs>
        <w:tab w:val="center" w:pos="4536"/>
        <w:tab w:val="right" w:pos="9072"/>
      </w:tabs>
    </w:pPr>
  </w:style>
  <w:style w:type="character" w:customStyle="1" w:styleId="StopkaZnak">
    <w:name w:val="Stopka Znak"/>
    <w:link w:val="Stopka"/>
    <w:uiPriority w:val="99"/>
    <w:rsid w:val="0016759B"/>
    <w:rPr>
      <w:rFonts w:ascii="Times New Roman" w:hAnsi="Times New Roman"/>
      <w:sz w:val="24"/>
      <w:szCs w:val="24"/>
    </w:rPr>
  </w:style>
  <w:style w:type="paragraph" w:styleId="Tytu">
    <w:name w:val="Title"/>
    <w:basedOn w:val="Normalny"/>
    <w:link w:val="TytuZnak"/>
    <w:qFormat/>
    <w:locked/>
    <w:rsid w:val="00612017"/>
    <w:pPr>
      <w:spacing w:before="240" w:after="60" w:line="276" w:lineRule="auto"/>
      <w:jc w:val="center"/>
      <w:outlineLvl w:val="0"/>
    </w:pPr>
    <w:rPr>
      <w:rFonts w:ascii="Arial" w:eastAsia="Calibri" w:hAnsi="Arial" w:cs="Arial"/>
      <w:b/>
      <w:kern w:val="28"/>
      <w:sz w:val="32"/>
      <w:lang w:eastAsia="en-US"/>
    </w:rPr>
  </w:style>
  <w:style w:type="character" w:customStyle="1" w:styleId="TytuZnak">
    <w:name w:val="Tytuł Znak"/>
    <w:link w:val="Tytu"/>
    <w:rsid w:val="00612017"/>
    <w:rPr>
      <w:rFonts w:ascii="Arial" w:eastAsia="Calibri" w:hAnsi="Arial" w:cs="Arial"/>
      <w:b/>
      <w:kern w:val="28"/>
      <w:sz w:val="32"/>
      <w:szCs w:val="24"/>
      <w:lang w:eastAsia="en-US"/>
    </w:rPr>
  </w:style>
  <w:style w:type="character" w:customStyle="1" w:styleId="Nagwek2Znak">
    <w:name w:val="Nagłówek 2 Znak"/>
    <w:basedOn w:val="Domylnaczcionkaakapitu"/>
    <w:link w:val="Nagwek2"/>
    <w:semiHidden/>
    <w:rsid w:val="00E96CB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797937">
      <w:bodyDiv w:val="1"/>
      <w:marLeft w:val="0"/>
      <w:marRight w:val="0"/>
      <w:marTop w:val="0"/>
      <w:marBottom w:val="0"/>
      <w:divBdr>
        <w:top w:val="none" w:sz="0" w:space="0" w:color="auto"/>
        <w:left w:val="none" w:sz="0" w:space="0" w:color="auto"/>
        <w:bottom w:val="none" w:sz="0" w:space="0" w:color="auto"/>
        <w:right w:val="none" w:sz="0" w:space="0" w:color="auto"/>
      </w:divBdr>
    </w:div>
    <w:div w:id="913978694">
      <w:bodyDiv w:val="1"/>
      <w:marLeft w:val="0"/>
      <w:marRight w:val="0"/>
      <w:marTop w:val="0"/>
      <w:marBottom w:val="0"/>
      <w:divBdr>
        <w:top w:val="none" w:sz="0" w:space="0" w:color="auto"/>
        <w:left w:val="none" w:sz="0" w:space="0" w:color="auto"/>
        <w:bottom w:val="none" w:sz="0" w:space="0" w:color="auto"/>
        <w:right w:val="none" w:sz="0" w:space="0" w:color="auto"/>
      </w:divBdr>
    </w:div>
    <w:div w:id="1526166985">
      <w:bodyDiv w:val="1"/>
      <w:marLeft w:val="0"/>
      <w:marRight w:val="0"/>
      <w:marTop w:val="0"/>
      <w:marBottom w:val="0"/>
      <w:divBdr>
        <w:top w:val="none" w:sz="0" w:space="0" w:color="auto"/>
        <w:left w:val="none" w:sz="0" w:space="0" w:color="auto"/>
        <w:bottom w:val="none" w:sz="0" w:space="0" w:color="auto"/>
        <w:right w:val="none" w:sz="0" w:space="0" w:color="auto"/>
      </w:divBdr>
    </w:div>
    <w:div w:id="153950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FE0F5-913B-48E6-B8F7-63372B9F1369}">
  <ds:schemaRefs>
    <ds:schemaRef ds:uri="http://schemas.microsoft.com/office/2006/metadata/longProperties"/>
  </ds:schemaRefs>
</ds:datastoreItem>
</file>

<file path=customXml/itemProps2.xml><?xml version="1.0" encoding="utf-8"?>
<ds:datastoreItem xmlns:ds="http://schemas.openxmlformats.org/officeDocument/2006/customXml" ds:itemID="{EE24AE9F-4E05-4B9F-AC70-C8D7A99F8BE7}">
  <ds:schemaRefs>
    <ds:schemaRef ds:uri="http://schemas.openxmlformats.org/officeDocument/2006/bibliography"/>
  </ds:schemaRefs>
</ds:datastoreItem>
</file>

<file path=customXml/itemProps3.xml><?xml version="1.0" encoding="utf-8"?>
<ds:datastoreItem xmlns:ds="http://schemas.openxmlformats.org/officeDocument/2006/customXml" ds:itemID="{91AC527D-2DB4-4FC9-B7B3-860956E85C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23E8FB1-73C3-4EB4-A77E-0FD8BA8DDDFA}">
  <ds:schemaRefs>
    <ds:schemaRef ds:uri="http://schemas.microsoft.com/sharepoint/v3/contenttype/forms"/>
  </ds:schemaRefs>
</ds:datastoreItem>
</file>

<file path=customXml/itemProps5.xml><?xml version="1.0" encoding="utf-8"?>
<ds:datastoreItem xmlns:ds="http://schemas.openxmlformats.org/officeDocument/2006/customXml" ds:itemID="{699A49F2-0C8E-4065-B728-BA88E9501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164</Words>
  <Characters>1371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Załącznik nr 3 do Regulaminu Oświadczenie o spełnianiu warunków udziału</vt:lpstr>
    </vt:vector>
  </TitlesOfParts>
  <Company>Your Company Name</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Regulaminu Oświadczenie o spełnianiu warunków udziału</dc:title>
  <dc:subject/>
  <dc:creator>Biuro Logistyki Wydział ds zamówień korporacyjnych</dc:creator>
  <cp:keywords/>
  <cp:lastModifiedBy>Wąchal Aneta</cp:lastModifiedBy>
  <cp:revision>16</cp:revision>
  <cp:lastPrinted>2026-03-13T06:32:00Z</cp:lastPrinted>
  <dcterms:created xsi:type="dcterms:W3CDTF">2025-03-06T10:44:00Z</dcterms:created>
  <dcterms:modified xsi:type="dcterms:W3CDTF">2026-03-13T06:32:00Z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0x01010021B23BE44C39F94D94E55B63C8691954</vt:lpwstr>
  </property>
</Properties>
</file>